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  <w:bookmarkStart w:id="0" w:name="_GoBack"/>
            <w:bookmarkEnd w:id="0"/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优秀毕业生</w:t>
            </w:r>
            <w:r w:rsidR="00753B15">
              <w:rPr>
                <w:rFonts w:ascii="宋体" w:hint="eastAsia"/>
                <w:sz w:val="96"/>
                <w:szCs w:val="72"/>
              </w:rPr>
              <w:t>申请</w:t>
            </w:r>
          </w:p>
          <w:p w:rsidR="00E334A5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操作</w:t>
            </w:r>
            <w:r w:rsidR="005A1F47" w:rsidRPr="00EE5B43">
              <w:rPr>
                <w:rFonts w:ascii="宋体" w:hint="eastAsia"/>
                <w:sz w:val="96"/>
                <w:szCs w:val="72"/>
              </w:rPr>
              <w:t>指南</w:t>
            </w:r>
          </w:p>
          <w:p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:rsidR="00EE5B43" w:rsidRDefault="00EE5B43" w:rsidP="00B713E5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</w:t>
            </w:r>
            <w:r w:rsidR="00B713E5">
              <w:rPr>
                <w:rFonts w:ascii="宋体" w:hint="eastAsia"/>
                <w:sz w:val="56"/>
                <w:szCs w:val="72"/>
              </w:rPr>
              <w:t>院系</w:t>
            </w:r>
            <w:r w:rsidRPr="00EE5B43">
              <w:rPr>
                <w:rFonts w:ascii="宋体"/>
                <w:sz w:val="56"/>
                <w:szCs w:val="72"/>
              </w:rPr>
              <w:t>+学生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1" w:name="_Toc415573237"/>
    </w:p>
    <w:p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:rsidR="00D55056" w:rsidRDefault="00726461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39823730" w:history="1">
        <w:r w:rsidR="00D55056" w:rsidRPr="00A257B2">
          <w:rPr>
            <w:rStyle w:val="aff1"/>
            <w:noProof/>
          </w:rPr>
          <w:t>1.</w:t>
        </w:r>
        <w:r w:rsidR="00D5505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学生申请荣誉称号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_Toc39823730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1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55344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1" w:history="1">
        <w:r w:rsidR="00D55056" w:rsidRPr="00A257B2">
          <w:rPr>
            <w:rStyle w:val="aff1"/>
            <w:noProof/>
          </w:rPr>
          <w:t>1.1.</w:t>
        </w:r>
        <w:r w:rsidR="00D5505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如何进入【荣誉称号】应用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_Toc39823731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1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55344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2" w:history="1">
        <w:r w:rsidR="00D55056" w:rsidRPr="00A257B2">
          <w:rPr>
            <w:rStyle w:val="aff1"/>
            <w:noProof/>
          </w:rPr>
          <w:t>1.2.</w:t>
        </w:r>
        <w:r w:rsidR="00D5505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如何申请荣誉称号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_Toc39823732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2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553449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39823733" w:history="1">
        <w:r w:rsidR="00D55056" w:rsidRPr="00A257B2">
          <w:rPr>
            <w:rStyle w:val="aff1"/>
            <w:noProof/>
          </w:rPr>
          <w:t>2.</w:t>
        </w:r>
        <w:r w:rsidR="00D5505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院系审核荣誉称号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_Toc39823733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8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55344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4" w:history="1">
        <w:r w:rsidR="00D55056" w:rsidRPr="00A257B2">
          <w:rPr>
            <w:rStyle w:val="aff1"/>
            <w:noProof/>
          </w:rPr>
          <w:t>2.1.</w:t>
        </w:r>
        <w:r w:rsidR="00D5505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浏览器要求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_Toc39823734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8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55344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5" w:history="1">
        <w:r w:rsidR="00D55056" w:rsidRPr="00A257B2">
          <w:rPr>
            <w:rStyle w:val="aff1"/>
            <w:noProof/>
          </w:rPr>
          <w:t>2.2.</w:t>
        </w:r>
        <w:r w:rsidR="00D5505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如何进入【荣誉称号】应用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_Toc39823735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8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D55056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6" w:history="1">
        <w:r w:rsidRPr="00A257B2">
          <w:rPr>
            <w:rStyle w:val="aff1"/>
            <w:noProof/>
          </w:rPr>
          <w:t>2.3.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A257B2">
          <w:rPr>
            <w:rStyle w:val="aff1"/>
            <w:noProof/>
          </w:rPr>
          <w:t>个人荣誉称号申请审核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_Toc39823736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:rsidR="00EE5B43" w:rsidRPr="00A60695" w:rsidRDefault="00EE5B43">
      <w:pPr>
        <w:rPr>
          <w:rFonts w:ascii="宋体" w:hAnsi="宋体"/>
          <w:sz w:val="36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E5B43" w:rsidRDefault="00EE5B43" w:rsidP="00EE5B43">
      <w:pPr>
        <w:pStyle w:val="1"/>
      </w:pPr>
      <w:bookmarkStart w:id="2" w:name="_Toc39823730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2"/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39823731"/>
      <w:r>
        <w:rPr>
          <w:rFonts w:hint="eastAsia"/>
          <w:sz w:val="24"/>
          <w:szCs w:val="24"/>
        </w:rPr>
        <w:t>如何进入【荣誉称号】应用</w:t>
      </w:r>
      <w:bookmarkEnd w:id="3"/>
    </w:p>
    <w:p w:rsidR="00EE5B43" w:rsidRDefault="009C6EF2" w:rsidP="00EE5B43">
      <w:pPr>
        <w:ind w:firstLineChars="200" w:firstLine="480"/>
        <w:rPr>
          <w:sz w:val="24"/>
        </w:rPr>
      </w:pPr>
      <w:proofErr w:type="spellStart"/>
      <w:r>
        <w:rPr>
          <w:sz w:val="24"/>
        </w:rPr>
        <w:t>Vpn</w:t>
      </w:r>
      <w:proofErr w:type="spellEnd"/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 w:rsidR="00EE5B43">
        <w:rPr>
          <w:rFonts w:hint="eastAsia"/>
          <w:sz w:val="24"/>
        </w:rPr>
        <w:t>打开北京理工大学综合信息服务平台并登录，地址：</w:t>
      </w:r>
      <w:hyperlink r:id="rId14" w:history="1">
        <w:r w:rsidR="00EE5B43"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</w:t>
      </w:r>
      <w:r w:rsidRPr="00883196">
        <w:rPr>
          <w:rFonts w:hint="eastAsia"/>
          <w:sz w:val="24"/>
        </w:rPr>
        <w:t>【荣誉称号】</w:t>
      </w:r>
      <w:r>
        <w:rPr>
          <w:rFonts w:hint="eastAsia"/>
          <w:sz w:val="24"/>
        </w:rPr>
        <w:t>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:rsidR="00EE5B43" w:rsidRPr="00DF1B21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4" w:name="_Toc28288"/>
      <w:bookmarkStart w:id="5" w:name="_Toc39823732"/>
      <w:r>
        <w:rPr>
          <w:rFonts w:hint="eastAsia"/>
          <w:sz w:val="24"/>
          <w:szCs w:val="24"/>
        </w:rPr>
        <w:t>如何申请荣誉称号</w:t>
      </w:r>
      <w:bookmarkEnd w:id="4"/>
      <w:bookmarkEnd w:id="5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AB7CC8" w:rsidRDefault="00EE5B43" w:rsidP="00DF1B2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DF1B21" w:rsidRPr="00DF1B21" w:rsidRDefault="00DF1B21" w:rsidP="00AB7CC8">
      <w:pPr>
        <w:rPr>
          <w:sz w:val="24"/>
        </w:rPr>
      </w:pPr>
      <w:r w:rsidRPr="00DF1B21">
        <w:rPr>
          <w:noProof/>
          <w:sz w:val="24"/>
        </w:rPr>
        <w:lastRenderedPageBreak/>
        <w:drawing>
          <wp:inline distT="0" distB="0" distL="0" distR="0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A73F58" w:rsidP="00EE5B43">
      <w:r w:rsidRPr="00A73F58">
        <w:rPr>
          <w:noProof/>
        </w:rPr>
        <w:drawing>
          <wp:inline distT="0" distB="0" distL="0" distR="0">
            <wp:extent cx="5526405" cy="2857658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:rsidR="00AB7CC8" w:rsidRPr="00AB7CC8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 w:rsidR="00AB7CC8">
        <w:rPr>
          <w:rFonts w:hint="eastAsia"/>
          <w:sz w:val="24"/>
        </w:rPr>
        <w:t>”后的字段都是必填项。</w:t>
      </w:r>
    </w:p>
    <w:p w:rsidR="00EE5B43" w:rsidRPr="00D55056" w:rsidRDefault="00AB7CC8" w:rsidP="00A31952">
      <w:pPr>
        <w:numPr>
          <w:ilvl w:val="0"/>
          <w:numId w:val="10"/>
        </w:numPr>
        <w:ind w:firstLineChars="200" w:firstLine="480"/>
      </w:pPr>
      <w:r w:rsidRPr="00A73F58">
        <w:rPr>
          <w:rFonts w:hint="eastAsia"/>
          <w:color w:val="FF0000"/>
          <w:sz w:val="24"/>
        </w:rPr>
        <w:t>“获奖情况”和“</w:t>
      </w:r>
      <w:r w:rsidR="00EE5B43" w:rsidRPr="00A73F58">
        <w:rPr>
          <w:rFonts w:hint="eastAsia"/>
          <w:color w:val="FF0000"/>
          <w:sz w:val="24"/>
        </w:rPr>
        <w:t>申请理由</w:t>
      </w:r>
      <w:r w:rsidRPr="00A73F58">
        <w:rPr>
          <w:rFonts w:hint="eastAsia"/>
          <w:color w:val="FF0000"/>
          <w:sz w:val="24"/>
        </w:rPr>
        <w:t>”为</w:t>
      </w:r>
      <w:r w:rsidRPr="00A73F58"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</w:t>
      </w:r>
      <w:r w:rsidR="00EE5B43" w:rsidRPr="00AB7CC8">
        <w:rPr>
          <w:rFonts w:hint="eastAsia"/>
          <w:sz w:val="24"/>
        </w:rPr>
        <w:t>填写完成后即可点击提交按钮。</w:t>
      </w:r>
      <w:r w:rsidR="00EE5B43" w:rsidRPr="00AB7CC8">
        <w:rPr>
          <w:rFonts w:hint="eastAsia"/>
          <w:sz w:val="24"/>
        </w:rPr>
        <w:t>(</w:t>
      </w:r>
      <w:r w:rsidR="00EE5B43" w:rsidRPr="00AB7CC8">
        <w:rPr>
          <w:rFonts w:hint="eastAsia"/>
          <w:sz w:val="24"/>
        </w:rPr>
        <w:t>注意字数限制</w:t>
      </w:r>
      <w:r w:rsidR="00EE5B43" w:rsidRPr="00AB7CC8">
        <w:rPr>
          <w:rFonts w:hint="eastAsia"/>
          <w:sz w:val="24"/>
        </w:rPr>
        <w:t>)</w:t>
      </w:r>
    </w:p>
    <w:p w:rsidR="00D55056" w:rsidRDefault="00D55056" w:rsidP="00D55056">
      <w:pPr>
        <w:tabs>
          <w:tab w:val="left" w:pos="312"/>
        </w:tabs>
        <w:jc w:val="center"/>
      </w:pPr>
      <w:r w:rsidRPr="00D55056">
        <w:rPr>
          <w:noProof/>
        </w:rPr>
        <w:lastRenderedPageBreak/>
        <w:drawing>
          <wp:inline distT="0" distB="0" distL="0" distR="0">
            <wp:extent cx="5526405" cy="2857881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Pr="00DF1B21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  <w:r w:rsidRPr="00DF1B21">
        <w:rPr>
          <w:rFonts w:hint="eastAsia"/>
          <w:sz w:val="24"/>
        </w:rPr>
        <w:t>如发现填写申请表单的数据有问题，在辅导员未审核状态下可进行撤回审核。操作步骤如下</w:t>
      </w:r>
      <w:r w:rsidRPr="00DF1B21">
        <w:rPr>
          <w:rFonts w:hint="eastAsia"/>
          <w:sz w:val="24"/>
        </w:rPr>
        <w:t>:</w:t>
      </w:r>
    </w:p>
    <w:p w:rsidR="00E334A5" w:rsidRPr="00AB7CC8" w:rsidRDefault="00EE5B43" w:rsidP="00AB7CC8">
      <w:pPr>
        <w:ind w:firstLineChars="200" w:firstLine="480"/>
        <w:rPr>
          <w:sz w:val="24"/>
        </w:rPr>
        <w:sectPr w:rsidR="00E334A5" w:rsidRPr="00AB7CC8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 w:rsidR="00E334A5" w:rsidRDefault="00B713E5">
      <w:pPr>
        <w:pStyle w:val="1"/>
      </w:pPr>
      <w:bookmarkStart w:id="6" w:name="_Toc28766"/>
      <w:bookmarkStart w:id="7" w:name="_Toc39823733"/>
      <w:bookmarkEnd w:id="1"/>
      <w:r>
        <w:rPr>
          <w:rFonts w:hint="eastAsia"/>
        </w:rPr>
        <w:lastRenderedPageBreak/>
        <w:t>院系</w:t>
      </w:r>
      <w:r w:rsidR="00033545">
        <w:t>审核</w:t>
      </w:r>
      <w:r w:rsidR="00726461">
        <w:rPr>
          <w:rFonts w:hint="eastAsia"/>
        </w:rPr>
        <w:t>荣誉称号</w:t>
      </w:r>
      <w:bookmarkEnd w:id="6"/>
      <w:bookmarkEnd w:id="7"/>
    </w:p>
    <w:p w:rsidR="00E334A5" w:rsidRDefault="00726461">
      <w:pPr>
        <w:pStyle w:val="2"/>
        <w:rPr>
          <w:sz w:val="24"/>
          <w:szCs w:val="24"/>
        </w:rPr>
      </w:pPr>
      <w:bookmarkStart w:id="8" w:name="_Toc39823734"/>
      <w:r>
        <w:rPr>
          <w:rFonts w:hint="eastAsia"/>
          <w:sz w:val="24"/>
          <w:szCs w:val="24"/>
        </w:rPr>
        <w:t>浏览器要求</w:t>
      </w:r>
      <w:bookmarkEnd w:id="8"/>
    </w:p>
    <w:p w:rsidR="00E334A5" w:rsidRDefault="00726461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sz w:val="24"/>
        </w:rPr>
        <w:t>推荐</w:t>
      </w:r>
      <w:proofErr w:type="gramStart"/>
      <w:r>
        <w:rPr>
          <w:sz w:val="24"/>
        </w:rPr>
        <w:t>使用谷歌浏览器</w:t>
      </w:r>
      <w:proofErr w:type="gramEnd"/>
      <w:r>
        <w:rPr>
          <w:sz w:val="24"/>
        </w:rPr>
        <w:t>进行操作。</w:t>
      </w:r>
    </w:p>
    <w:p w:rsidR="00E334A5" w:rsidRDefault="00726461">
      <w:pPr>
        <w:ind w:firstLineChars="200" w:firstLine="480"/>
        <w:jc w:val="left"/>
        <w:rPr>
          <w:sz w:val="24"/>
        </w:rPr>
      </w:pPr>
      <w:r>
        <w:rPr>
          <w:sz w:val="24"/>
        </w:rPr>
        <w:t>注：</w:t>
      </w:r>
      <w:r>
        <w:rPr>
          <w:sz w:val="24"/>
        </w:rPr>
        <w:t>360</w:t>
      </w:r>
      <w:r>
        <w:rPr>
          <w:sz w:val="24"/>
        </w:rPr>
        <w:t>系列浏览器使用时，不支持兼容模式，请使用</w:t>
      </w:r>
      <w:proofErr w:type="gramStart"/>
      <w:r>
        <w:rPr>
          <w:sz w:val="24"/>
        </w:rPr>
        <w:t>极</w:t>
      </w:r>
      <w:proofErr w:type="gramEnd"/>
      <w:r>
        <w:rPr>
          <w:sz w:val="24"/>
        </w:rPr>
        <w:t>速模式</w:t>
      </w:r>
    </w:p>
    <w:p w:rsidR="00E334A5" w:rsidRDefault="00726461">
      <w:r>
        <w:rPr>
          <w:noProof/>
        </w:rPr>
        <w:drawing>
          <wp:inline distT="0" distB="0" distL="0" distR="0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5" w:rsidRDefault="00726461">
      <w:pPr>
        <w:pStyle w:val="2"/>
        <w:rPr>
          <w:sz w:val="24"/>
          <w:szCs w:val="24"/>
        </w:rPr>
      </w:pPr>
      <w:bookmarkStart w:id="9" w:name="_Toc2508"/>
      <w:bookmarkStart w:id="10" w:name="_Toc39823735"/>
      <w:r>
        <w:rPr>
          <w:rFonts w:hint="eastAsia"/>
          <w:sz w:val="24"/>
          <w:szCs w:val="24"/>
        </w:rPr>
        <w:t>如何进入【荣誉称号】应用</w:t>
      </w:r>
      <w:bookmarkEnd w:id="9"/>
      <w:bookmarkEnd w:id="10"/>
    </w:p>
    <w:p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、登录地址：</w:t>
      </w:r>
      <w:r>
        <w:rPr>
          <w:rFonts w:hint="eastAsia"/>
          <w:sz w:val="24"/>
        </w:rPr>
        <w:t>http://stu.bit.edu.cn</w:t>
      </w:r>
      <w:r>
        <w:rPr>
          <w:rFonts w:hint="eastAsia"/>
          <w:sz w:val="24"/>
        </w:rPr>
        <w:t>，用统一身份认证方式登录。点击统一身份认证登录，</w:t>
      </w:r>
      <w:r>
        <w:rPr>
          <w:rFonts w:hint="eastAsia"/>
          <w:color w:val="FF0000"/>
          <w:sz w:val="24"/>
        </w:rPr>
        <w:t>（即用户名和密码为统一身份认证用户名和密码）</w:t>
      </w:r>
      <w:r>
        <w:rPr>
          <w:rFonts w:hint="eastAsia"/>
          <w:sz w:val="24"/>
        </w:rPr>
        <w:t>。</w:t>
      </w:r>
    </w:p>
    <w:p w:rsidR="00E334A5" w:rsidRDefault="00726461">
      <w:pPr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>
            <wp:extent cx="3581400" cy="1352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、进入学生工作平台主界面，通过关键字搜索荣誉称号，点击进入。</w:t>
      </w:r>
    </w:p>
    <w:p w:rsidR="00E334A5" w:rsidRDefault="00726461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516880" cy="2653665"/>
            <wp:effectExtent l="0" t="0" r="762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r>
        <w:rPr>
          <w:rFonts w:hint="eastAsia"/>
          <w:sz w:val="24"/>
        </w:rPr>
        <w:t xml:space="preserve">   </w:t>
      </w:r>
    </w:p>
    <w:p w:rsidR="00E334A5" w:rsidRDefault="00726461">
      <w:pPr>
        <w:pStyle w:val="2"/>
        <w:rPr>
          <w:sz w:val="24"/>
          <w:szCs w:val="24"/>
        </w:rPr>
      </w:pPr>
      <w:bookmarkStart w:id="11" w:name="_Toc8914984"/>
      <w:bookmarkStart w:id="12" w:name="_Toc39823736"/>
      <w:r>
        <w:rPr>
          <w:rFonts w:hint="eastAsia"/>
          <w:sz w:val="24"/>
          <w:szCs w:val="24"/>
        </w:rPr>
        <w:t>个人荣誉称号</w:t>
      </w:r>
      <w:bookmarkEnd w:id="11"/>
      <w:r>
        <w:rPr>
          <w:rFonts w:hint="eastAsia"/>
          <w:sz w:val="24"/>
          <w:szCs w:val="24"/>
        </w:rPr>
        <w:t>申请审核</w:t>
      </w:r>
      <w:bookmarkEnd w:id="12"/>
    </w:p>
    <w:p w:rsidR="00E334A5" w:rsidRDefault="00555C7D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</w:t>
      </w:r>
      <w:r w:rsidR="00726461">
        <w:rPr>
          <w:rFonts w:hint="eastAsia"/>
          <w:sz w:val="24"/>
        </w:rPr>
        <w:t>开放，学生可以进行申请，填写申请完成后进行提交审核，辅导员可对提交的记录进行审核通过或不通过的操作。</w:t>
      </w:r>
    </w:p>
    <w:p w:rsidR="00E334A5" w:rsidRPr="00B713E5" w:rsidRDefault="00726461">
      <w:pPr>
        <w:numPr>
          <w:ilvl w:val="0"/>
          <w:numId w:val="7"/>
        </w:numPr>
        <w:rPr>
          <w:color w:val="000000"/>
          <w:sz w:val="24"/>
        </w:rPr>
      </w:pPr>
      <w:r w:rsidRPr="00B713E5">
        <w:rPr>
          <w:rFonts w:hint="eastAsia"/>
          <w:color w:val="000000"/>
          <w:sz w:val="24"/>
        </w:rPr>
        <w:t>审核</w:t>
      </w:r>
    </w:p>
    <w:p w:rsidR="00E334A5" w:rsidRDefault="00726461">
      <w:pPr>
        <w:pStyle w:val="15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点击“个人荣誉称号申请审核”进入个人荣誉称号审核页面，默认情况是显示待辅导员审核的学生申请记录。审核页面如下图：</w:t>
      </w:r>
    </w:p>
    <w:p w:rsidR="00E334A5" w:rsidRDefault="00237E40">
      <w:pPr>
        <w:pStyle w:val="15"/>
        <w:ind w:firstLineChars="0" w:firstLine="0"/>
        <w:jc w:val="left"/>
      </w:pPr>
      <w:r w:rsidRPr="00237E40">
        <w:rPr>
          <w:noProof/>
        </w:rPr>
        <w:drawing>
          <wp:inline distT="0" distB="0" distL="0" distR="0">
            <wp:extent cx="5526405" cy="2538463"/>
            <wp:effectExtent l="0" t="0" r="0" b="0"/>
            <wp:docPr id="1" name="图片 1" descr="C:\Users\lenovo\AppData\Local\Temp\1588832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88832368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5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5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点击操作列下的“申请表”按钮，可对学生申请时提交的申请表单内容进行查看，并进行操作。操作动作包括：“通过”、“不通过”、“退回”、“关闭”这</w:t>
      </w:r>
      <w:r w:rsidR="00FC4E16">
        <w:rPr>
          <w:rFonts w:hint="eastAsia"/>
          <w:sz w:val="24"/>
        </w:rPr>
        <w:t>四</w:t>
      </w:r>
      <w:r>
        <w:rPr>
          <w:rFonts w:hint="eastAsia"/>
          <w:sz w:val="24"/>
        </w:rPr>
        <w:t>个动作。</w:t>
      </w:r>
    </w:p>
    <w:p w:rsidR="00E334A5" w:rsidRDefault="00726461">
      <w:pPr>
        <w:pStyle w:val="15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525770" cy="1851660"/>
            <wp:effectExtent l="0" t="0" r="1778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操作动作的解释以及注意事项：</w:t>
      </w:r>
    </w:p>
    <w:p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【通过】：辅导员审核认为该学生的申请符合该荣誉称号，给予通过</w:t>
      </w:r>
      <w:r w:rsidR="00555C7D">
        <w:rPr>
          <w:rFonts w:hint="eastAsia"/>
          <w:sz w:val="24"/>
        </w:rPr>
        <w:t>，</w:t>
      </w:r>
      <w:r w:rsidR="00883196" w:rsidRPr="00883196">
        <w:rPr>
          <w:rFonts w:hint="eastAsia"/>
          <w:sz w:val="24"/>
        </w:rPr>
        <w:t>随后</w:t>
      </w:r>
      <w:r w:rsidR="008D3845">
        <w:rPr>
          <w:rFonts w:hint="eastAsia"/>
          <w:sz w:val="24"/>
        </w:rPr>
        <w:t>便可</w:t>
      </w:r>
      <w:r w:rsidR="00883196" w:rsidRPr="00883196">
        <w:rPr>
          <w:sz w:val="24"/>
        </w:rPr>
        <w:t>打印</w:t>
      </w:r>
      <w:r w:rsidR="00883196" w:rsidRPr="00883196">
        <w:rPr>
          <w:rFonts w:hint="eastAsia"/>
          <w:sz w:val="24"/>
        </w:rPr>
        <w:t>登记表</w:t>
      </w:r>
      <w:r w:rsidR="00883196" w:rsidRPr="00883196">
        <w:rPr>
          <w:sz w:val="24"/>
        </w:rPr>
        <w:t>。</w:t>
      </w:r>
    </w:p>
    <w:p w:rsidR="00F107D1" w:rsidRPr="00F107D1" w:rsidRDefault="0080635F">
      <w:pPr>
        <w:pStyle w:val="15"/>
        <w:ind w:firstLineChars="0" w:firstLine="0"/>
        <w:jc w:val="left"/>
        <w:rPr>
          <w:sz w:val="24"/>
        </w:rPr>
      </w:pPr>
      <w:r w:rsidRPr="0080635F">
        <w:rPr>
          <w:noProof/>
          <w:sz w:val="24"/>
        </w:rPr>
        <w:drawing>
          <wp:inline distT="0" distB="0" distL="0" distR="0">
            <wp:extent cx="5526405" cy="2046105"/>
            <wp:effectExtent l="0" t="0" r="0" b="0"/>
            <wp:docPr id="2" name="图片 2" descr="C:\Users\lenovo\AppData\Local\Temp\WeChat Files\757d07b1c7df1580dadbad8374f6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57d07b1c7df1580dadbad8374f6e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0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45" w:rsidRPr="008D3845" w:rsidRDefault="008D3845" w:rsidP="008D3845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注</w:t>
      </w:r>
      <w:r>
        <w:rPr>
          <w:sz w:val="24"/>
        </w:rPr>
        <w:t>：</w:t>
      </w:r>
      <w:r w:rsidR="0080635F">
        <w:rPr>
          <w:rFonts w:hint="eastAsia"/>
          <w:sz w:val="24"/>
        </w:rPr>
        <w:t>可</w:t>
      </w:r>
      <w:proofErr w:type="gramStart"/>
      <w:r w:rsidR="0080635F" w:rsidRPr="0080635F">
        <w:rPr>
          <w:rFonts w:hint="eastAsia"/>
          <w:sz w:val="24"/>
        </w:rPr>
        <w:t>一次</w:t>
      </w:r>
      <w:r w:rsidR="0080635F">
        <w:rPr>
          <w:rFonts w:hint="eastAsia"/>
          <w:sz w:val="24"/>
        </w:rPr>
        <w:t>性</w:t>
      </w:r>
      <w:r w:rsidR="0080635F" w:rsidRPr="0080635F">
        <w:rPr>
          <w:rFonts w:hint="eastAsia"/>
          <w:sz w:val="24"/>
        </w:rPr>
        <w:t>勾选多个</w:t>
      </w:r>
      <w:proofErr w:type="gramEnd"/>
      <w:r w:rsidR="0080635F" w:rsidRPr="0080635F">
        <w:rPr>
          <w:rFonts w:hint="eastAsia"/>
          <w:sz w:val="24"/>
        </w:rPr>
        <w:t>学生，</w:t>
      </w:r>
      <w:proofErr w:type="gramStart"/>
      <w:r w:rsidR="0080635F" w:rsidRPr="0080635F">
        <w:rPr>
          <w:rFonts w:hint="eastAsia"/>
          <w:sz w:val="24"/>
        </w:rPr>
        <w:t>但</w:t>
      </w:r>
      <w:r w:rsidR="0080635F">
        <w:rPr>
          <w:rFonts w:hint="eastAsia"/>
          <w:sz w:val="24"/>
        </w:rPr>
        <w:t>勾选</w:t>
      </w:r>
      <w:proofErr w:type="gramEnd"/>
      <w:r w:rsidR="0080635F" w:rsidRPr="0080635F">
        <w:rPr>
          <w:rFonts w:hint="eastAsia"/>
          <w:sz w:val="24"/>
        </w:rPr>
        <w:t>的荣誉称号类型需是相同的</w:t>
      </w:r>
      <w:r w:rsidR="0080635F">
        <w:rPr>
          <w:rFonts w:hint="eastAsia"/>
          <w:sz w:val="24"/>
        </w:rPr>
        <w:t>，</w:t>
      </w:r>
      <w:r>
        <w:rPr>
          <w:rFonts w:hint="eastAsia"/>
          <w:sz w:val="24"/>
        </w:rPr>
        <w:t>点击打印按钮后，弹出该荣誉称号对应的表单，</w:t>
      </w:r>
      <w:r w:rsidR="0080635F">
        <w:rPr>
          <w:rFonts w:hint="eastAsia"/>
          <w:sz w:val="24"/>
        </w:rPr>
        <w:t>建议优先</w:t>
      </w:r>
      <w:r w:rsidR="0080635F">
        <w:rPr>
          <w:sz w:val="24"/>
        </w:rPr>
        <w:t>选择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”格式、进行打印。</w:t>
      </w:r>
    </w:p>
    <w:p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【不通过】：辅导员审核认为该学生的申请不符</w:t>
      </w:r>
      <w:proofErr w:type="gramStart"/>
      <w:r>
        <w:rPr>
          <w:rFonts w:hint="eastAsia"/>
          <w:sz w:val="24"/>
        </w:rPr>
        <w:t>合该荣誉</w:t>
      </w:r>
      <w:proofErr w:type="gramEnd"/>
      <w:r>
        <w:rPr>
          <w:rFonts w:hint="eastAsia"/>
          <w:sz w:val="24"/>
        </w:rPr>
        <w:t>称号，给予不通过。注意：点击不通过后，该学生不能再次申请该荣誉称号。</w:t>
      </w:r>
    </w:p>
    <w:p w:rsidR="00E334A5" w:rsidRDefault="00DF4472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【退回】：辅导员认为</w:t>
      </w:r>
      <w:r w:rsidR="00726461">
        <w:rPr>
          <w:rFonts w:hint="eastAsia"/>
          <w:sz w:val="24"/>
        </w:rPr>
        <w:t>该学生的申请符合该荣誉称号，但是填写的内容有误或其他原因，需要学生重新填写表单。点击退回，学生可以再次申请该荣誉称号。</w:t>
      </w:r>
    </w:p>
    <w:p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【关闭】：关闭该页面。</w:t>
      </w:r>
    </w:p>
    <w:p w:rsidR="00883196" w:rsidRDefault="00883196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753B15">
        <w:rPr>
          <w:sz w:val="24"/>
        </w:rPr>
        <w:t xml:space="preserve">  </w:t>
      </w: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待辅导员</w:t>
      </w:r>
      <w:r>
        <w:rPr>
          <w:sz w:val="24"/>
        </w:rPr>
        <w:t>审核通过</w:t>
      </w:r>
      <w:r>
        <w:rPr>
          <w:rFonts w:hint="eastAsia"/>
          <w:sz w:val="24"/>
        </w:rPr>
        <w:t>后</w:t>
      </w:r>
      <w:r>
        <w:rPr>
          <w:sz w:val="24"/>
        </w:rPr>
        <w:t>，</w:t>
      </w:r>
      <w:r w:rsidR="008D3845">
        <w:rPr>
          <w:rFonts w:hint="eastAsia"/>
          <w:sz w:val="24"/>
        </w:rPr>
        <w:t>进入</w:t>
      </w:r>
      <w:r w:rsidR="008D3845">
        <w:rPr>
          <w:sz w:val="24"/>
        </w:rPr>
        <w:t>到</w:t>
      </w:r>
      <w:r w:rsidR="008D3845">
        <w:rPr>
          <w:rFonts w:hint="eastAsia"/>
          <w:sz w:val="24"/>
        </w:rPr>
        <w:t>院系审核</w:t>
      </w:r>
      <w:r w:rsidR="008D3845">
        <w:rPr>
          <w:sz w:val="24"/>
        </w:rPr>
        <w:t>环节，院系负责人可看到</w:t>
      </w:r>
      <w:r w:rsidR="008D3845">
        <w:rPr>
          <w:rFonts w:hint="eastAsia"/>
          <w:sz w:val="24"/>
        </w:rPr>
        <w:t>学院</w:t>
      </w:r>
      <w:r w:rsidR="008D3845">
        <w:rPr>
          <w:sz w:val="24"/>
        </w:rPr>
        <w:t>审核</w:t>
      </w:r>
      <w:r w:rsidR="008D3845">
        <w:rPr>
          <w:rFonts w:hint="eastAsia"/>
          <w:sz w:val="24"/>
        </w:rPr>
        <w:t>过程中</w:t>
      </w:r>
      <w:r w:rsidR="008D3845">
        <w:rPr>
          <w:sz w:val="24"/>
        </w:rPr>
        <w:t>的全部名单，</w:t>
      </w:r>
      <w:r w:rsidR="008D3845" w:rsidRPr="008D3845">
        <w:rPr>
          <w:rFonts w:hint="eastAsia"/>
          <w:b/>
          <w:color w:val="FF0000"/>
          <w:sz w:val="24"/>
        </w:rPr>
        <w:t>需注意只有院系</w:t>
      </w:r>
      <w:r w:rsidR="008D3845" w:rsidRPr="008D3845">
        <w:rPr>
          <w:b/>
          <w:color w:val="FF0000"/>
          <w:sz w:val="24"/>
        </w:rPr>
        <w:t>审核通过</w:t>
      </w:r>
      <w:r w:rsidR="008D3845" w:rsidRPr="008D3845">
        <w:rPr>
          <w:rFonts w:hint="eastAsia"/>
          <w:b/>
          <w:color w:val="FF0000"/>
          <w:sz w:val="24"/>
        </w:rPr>
        <w:t>后</w:t>
      </w:r>
      <w:r w:rsidR="008D3845" w:rsidRPr="008D3845">
        <w:rPr>
          <w:b/>
          <w:color w:val="FF0000"/>
          <w:sz w:val="24"/>
        </w:rPr>
        <w:t>，</w:t>
      </w:r>
      <w:r w:rsidR="008D3845" w:rsidRPr="008D3845">
        <w:rPr>
          <w:rFonts w:hint="eastAsia"/>
          <w:b/>
          <w:color w:val="FF0000"/>
          <w:sz w:val="24"/>
        </w:rPr>
        <w:t>名额</w:t>
      </w:r>
      <w:r w:rsidR="008D3845" w:rsidRPr="008D3845">
        <w:rPr>
          <w:b/>
          <w:color w:val="FF0000"/>
          <w:sz w:val="24"/>
        </w:rPr>
        <w:t>才可生效，</w:t>
      </w:r>
      <w:r w:rsidR="008D3845">
        <w:rPr>
          <w:rFonts w:hint="eastAsia"/>
          <w:sz w:val="24"/>
        </w:rPr>
        <w:t>随后</w:t>
      </w:r>
      <w:r w:rsidR="008D3845">
        <w:rPr>
          <w:sz w:val="24"/>
        </w:rPr>
        <w:t>直接进入</w:t>
      </w:r>
      <w:r w:rsidR="008D3845">
        <w:rPr>
          <w:rFonts w:hint="eastAsia"/>
          <w:sz w:val="24"/>
        </w:rPr>
        <w:t>院级</w:t>
      </w:r>
      <w:r w:rsidR="008D3845">
        <w:rPr>
          <w:sz w:val="24"/>
        </w:rPr>
        <w:t>公示环节，具体</w:t>
      </w:r>
      <w:r w:rsidR="008D3845">
        <w:rPr>
          <w:rFonts w:hint="eastAsia"/>
          <w:sz w:val="24"/>
        </w:rPr>
        <w:t>公示</w:t>
      </w:r>
      <w:r w:rsidR="008D3845">
        <w:rPr>
          <w:sz w:val="24"/>
        </w:rPr>
        <w:t>时间</w:t>
      </w:r>
      <w:r w:rsidR="008D3845">
        <w:rPr>
          <w:rFonts w:hint="eastAsia"/>
          <w:sz w:val="24"/>
        </w:rPr>
        <w:t>节点</w:t>
      </w:r>
      <w:r w:rsidR="008D3845">
        <w:rPr>
          <w:sz w:val="24"/>
        </w:rPr>
        <w:t>可由院系</w:t>
      </w:r>
      <w:r w:rsidR="008D3845">
        <w:rPr>
          <w:rFonts w:hint="eastAsia"/>
          <w:sz w:val="24"/>
        </w:rPr>
        <w:t>自行设定。</w:t>
      </w:r>
    </w:p>
    <w:sectPr w:rsidR="00883196" w:rsidSect="00BF717C">
      <w:headerReference w:type="default" r:id="rId28"/>
      <w:footerReference w:type="default" r:id="rId29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449" w:rsidRDefault="00553449">
      <w:pPr>
        <w:spacing w:line="240" w:lineRule="auto"/>
      </w:pPr>
      <w:r>
        <w:separator/>
      </w:r>
    </w:p>
  </w:endnote>
  <w:endnote w:type="continuationSeparator" w:id="0">
    <w:p w:rsidR="00553449" w:rsidRDefault="005534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56" w:rsidRPr="00D55056">
          <w:rPr>
            <w:noProof/>
            <w:lang w:val="zh-CN"/>
          </w:rPr>
          <w:t>5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D55056" w:rsidRPr="00D5505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449" w:rsidRDefault="00553449">
      <w:pPr>
        <w:spacing w:line="240" w:lineRule="auto"/>
      </w:pPr>
      <w:r>
        <w:separator/>
      </w:r>
    </w:p>
  </w:footnote>
  <w:footnote w:type="continuationSeparator" w:id="0">
    <w:p w:rsidR="00553449" w:rsidRDefault="005534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449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2DD7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TOC7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4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5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文本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文本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0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6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FAE2C1-DF44-45C4-A6AA-84230C433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</Words>
  <Characters>1722</Characters>
  <Application>Microsoft Office Word</Application>
  <DocSecurity>0</DocSecurity>
  <Lines>14</Lines>
  <Paragraphs>4</Paragraphs>
  <ScaleCrop>false</ScaleCrop>
  <Company>wisedu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Zheng</cp:lastModifiedBy>
  <cp:revision>2</cp:revision>
  <cp:lastPrinted>2012-05-30T07:28:00Z</cp:lastPrinted>
  <dcterms:created xsi:type="dcterms:W3CDTF">2021-05-14T05:58:00Z</dcterms:created>
  <dcterms:modified xsi:type="dcterms:W3CDTF">2021-05-14T05:58:00Z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